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E9F74" w14:textId="7FF9CF58" w:rsidR="0092200F" w:rsidRPr="001C0574" w:rsidRDefault="00503106" w:rsidP="0092200F">
      <w:pPr>
        <w:pStyle w:val="Rubrik1"/>
        <w:rPr>
          <w:rFonts w:asciiTheme="minorHAnsi" w:hAnsiTheme="minorHAnsi" w:cstheme="minorHAnsi"/>
        </w:rPr>
      </w:pPr>
      <w:r w:rsidRPr="001C0574">
        <w:rPr>
          <w:rFonts w:asciiTheme="minorHAnsi" w:hAnsiTheme="minorHAnsi" w:cstheme="minorHAnsi"/>
        </w:rPr>
        <w:t>Lektion 3</w:t>
      </w:r>
      <w:r w:rsidR="00571AF5" w:rsidRPr="001C0574">
        <w:rPr>
          <w:rFonts w:asciiTheme="minorHAnsi" w:hAnsiTheme="minorHAnsi" w:cstheme="minorHAnsi"/>
        </w:rPr>
        <w:t xml:space="preserve"> (ca 60min)</w:t>
      </w:r>
    </w:p>
    <w:p w14:paraId="672A6659" w14:textId="77777777" w:rsidR="00503106" w:rsidRPr="001C0574" w:rsidRDefault="00503106" w:rsidP="00503106">
      <w:pPr>
        <w:autoSpaceDE w:val="0"/>
        <w:autoSpaceDN w:val="0"/>
        <w:adjustRightInd w:val="0"/>
        <w:rPr>
          <w:rFonts w:cstheme="minorHAnsi"/>
          <w:color w:val="353535"/>
        </w:rPr>
      </w:pPr>
    </w:p>
    <w:p w14:paraId="609772F4" w14:textId="7A6856BB" w:rsidR="0092200F" w:rsidRPr="00560454" w:rsidRDefault="00390859" w:rsidP="00503106">
      <w:pPr>
        <w:autoSpaceDE w:val="0"/>
        <w:autoSpaceDN w:val="0"/>
        <w:adjustRightInd w:val="0"/>
        <w:rPr>
          <w:rFonts w:cstheme="minorHAnsi"/>
          <w:b/>
          <w:bCs/>
          <w:color w:val="353535"/>
        </w:rPr>
      </w:pPr>
      <w:r w:rsidRPr="00560454">
        <w:rPr>
          <w:rFonts w:cstheme="minorHAnsi"/>
          <w:b/>
          <w:bCs/>
          <w:color w:val="353535"/>
        </w:rPr>
        <w:t>Syfte och l</w:t>
      </w:r>
      <w:r w:rsidR="0092200F" w:rsidRPr="00560454">
        <w:rPr>
          <w:rFonts w:cstheme="minorHAnsi"/>
          <w:b/>
          <w:bCs/>
          <w:color w:val="353535"/>
        </w:rPr>
        <w:t>ärand</w:t>
      </w:r>
      <w:r w:rsidRPr="00560454">
        <w:rPr>
          <w:rFonts w:cstheme="minorHAnsi"/>
          <w:b/>
          <w:bCs/>
          <w:color w:val="353535"/>
        </w:rPr>
        <w:t>eobjekt</w:t>
      </w:r>
    </w:p>
    <w:p w14:paraId="140497A4" w14:textId="77777777" w:rsidR="0092200F" w:rsidRPr="001C0574" w:rsidRDefault="0092200F" w:rsidP="00503106">
      <w:pPr>
        <w:autoSpaceDE w:val="0"/>
        <w:autoSpaceDN w:val="0"/>
        <w:adjustRightInd w:val="0"/>
        <w:rPr>
          <w:rFonts w:cstheme="minorHAnsi"/>
        </w:rPr>
      </w:pPr>
      <w:r w:rsidRPr="001C0574">
        <w:rPr>
          <w:rFonts w:cstheme="minorHAnsi"/>
          <w:color w:val="353535"/>
        </w:rPr>
        <w:t>Syftet med lektionen är att vidare</w:t>
      </w:r>
      <w:r w:rsidRPr="001C0574">
        <w:rPr>
          <w:rFonts w:cstheme="minorHAnsi"/>
        </w:rPr>
        <w:t xml:space="preserve">utveckla elevers algoritmiska tänkande i programmering, genom att låta elever skapa egen kod och lösa problem i en öppen uppgift. </w:t>
      </w:r>
    </w:p>
    <w:p w14:paraId="0A37501D" w14:textId="77777777" w:rsidR="0092200F" w:rsidRPr="001C0574" w:rsidRDefault="0092200F" w:rsidP="00503106">
      <w:pPr>
        <w:autoSpaceDE w:val="0"/>
        <w:autoSpaceDN w:val="0"/>
        <w:adjustRightInd w:val="0"/>
        <w:rPr>
          <w:rFonts w:cstheme="minorHAnsi"/>
          <w:color w:val="353535"/>
        </w:rPr>
      </w:pPr>
    </w:p>
    <w:p w14:paraId="2053BC0A" w14:textId="38086871" w:rsidR="0092200F" w:rsidRPr="00560454" w:rsidRDefault="00560454" w:rsidP="00503106">
      <w:pPr>
        <w:autoSpaceDE w:val="0"/>
        <w:autoSpaceDN w:val="0"/>
        <w:adjustRightInd w:val="0"/>
        <w:rPr>
          <w:rFonts w:cstheme="minorHAnsi"/>
          <w:b/>
          <w:bCs/>
          <w:color w:val="353535"/>
        </w:rPr>
      </w:pPr>
      <w:r w:rsidRPr="00560454">
        <w:rPr>
          <w:rFonts w:cstheme="minorHAnsi"/>
          <w:b/>
          <w:bCs/>
          <w:color w:val="353535"/>
        </w:rPr>
        <w:t>Material</w:t>
      </w:r>
    </w:p>
    <w:p w14:paraId="09CA4567" w14:textId="77777777" w:rsidR="0092200F" w:rsidRPr="001C0574" w:rsidRDefault="0092200F" w:rsidP="00503106">
      <w:pPr>
        <w:autoSpaceDE w:val="0"/>
        <w:autoSpaceDN w:val="0"/>
        <w:adjustRightInd w:val="0"/>
        <w:rPr>
          <w:rFonts w:cstheme="minorHAnsi"/>
          <w:color w:val="353535"/>
        </w:rPr>
      </w:pPr>
      <w:r w:rsidRPr="001C0574">
        <w:rPr>
          <w:rFonts w:cstheme="minorHAnsi"/>
          <w:color w:val="353535"/>
        </w:rPr>
        <w:t xml:space="preserve">Skapa studio i klassrummet som heter Lektion </w:t>
      </w:r>
      <w:proofErr w:type="gramStart"/>
      <w:r w:rsidRPr="001C0574">
        <w:rPr>
          <w:rFonts w:cstheme="minorHAnsi"/>
          <w:color w:val="353535"/>
        </w:rPr>
        <w:t>3-4</w:t>
      </w:r>
      <w:proofErr w:type="gramEnd"/>
    </w:p>
    <w:p w14:paraId="47A3F56D" w14:textId="77777777" w:rsidR="0092200F" w:rsidRPr="001C0574" w:rsidRDefault="0092200F" w:rsidP="116CA110">
      <w:pPr>
        <w:autoSpaceDE w:val="0"/>
        <w:autoSpaceDN w:val="0"/>
        <w:adjustRightInd w:val="0"/>
        <w:rPr>
          <w:rFonts w:cstheme="minorHAnsi"/>
          <w:color w:val="353535"/>
        </w:rPr>
      </w:pPr>
      <w:r w:rsidRPr="001C0574">
        <w:rPr>
          <w:rFonts w:cstheme="minorHAnsi"/>
          <w:color w:val="353535"/>
        </w:rPr>
        <w:t>Ta fram exempel på spel gjorda i scratch</w:t>
      </w:r>
      <w:r w:rsidRPr="001C0574">
        <w:rPr>
          <w:rStyle w:val="Fotnotsreferens"/>
          <w:rFonts w:cstheme="minorHAnsi"/>
          <w:color w:val="353535"/>
        </w:rPr>
        <w:footnoteReference w:id="1"/>
      </w:r>
    </w:p>
    <w:p w14:paraId="3A598F95" w14:textId="77777777" w:rsidR="0092200F" w:rsidRPr="001C0574" w:rsidRDefault="0092200F" w:rsidP="00503106">
      <w:pPr>
        <w:autoSpaceDE w:val="0"/>
        <w:autoSpaceDN w:val="0"/>
        <w:adjustRightInd w:val="0"/>
        <w:rPr>
          <w:rFonts w:cstheme="minorHAnsi"/>
          <w:color w:val="353535"/>
        </w:rPr>
      </w:pPr>
      <w:r w:rsidRPr="001C0574">
        <w:rPr>
          <w:rFonts w:cstheme="minorHAnsi"/>
          <w:color w:val="353535"/>
        </w:rPr>
        <w:t>Extra kopior av elevinstruktionen till Lektion 2</w:t>
      </w:r>
    </w:p>
    <w:p w14:paraId="5DAB6C7B" w14:textId="77777777" w:rsidR="0092200F" w:rsidRPr="001C0574" w:rsidRDefault="0092200F" w:rsidP="00503106">
      <w:pPr>
        <w:autoSpaceDE w:val="0"/>
        <w:autoSpaceDN w:val="0"/>
        <w:adjustRightInd w:val="0"/>
        <w:rPr>
          <w:rFonts w:cstheme="minorHAnsi"/>
          <w:color w:val="353535"/>
        </w:rPr>
      </w:pPr>
    </w:p>
    <w:p w14:paraId="7717441B" w14:textId="77777777" w:rsidR="00503106" w:rsidRPr="001C0574" w:rsidRDefault="00503106" w:rsidP="00503106">
      <w:pPr>
        <w:autoSpaceDE w:val="0"/>
        <w:autoSpaceDN w:val="0"/>
        <w:adjustRightInd w:val="0"/>
        <w:rPr>
          <w:rFonts w:cstheme="minorHAnsi"/>
          <w:b/>
          <w:color w:val="353535"/>
        </w:rPr>
      </w:pPr>
      <w:r w:rsidRPr="001C0574">
        <w:rPr>
          <w:rFonts w:cstheme="minorHAnsi"/>
          <w:b/>
          <w:color w:val="353535"/>
        </w:rPr>
        <w:t>Introduktion ”Vad är ett spel?” (15min)</w:t>
      </w:r>
    </w:p>
    <w:p w14:paraId="187A2ECF" w14:textId="77777777" w:rsidR="0092200F" w:rsidRPr="001C0574" w:rsidRDefault="0092200F" w:rsidP="001C0574">
      <w:pPr>
        <w:rPr>
          <w:rFonts w:cstheme="minorHAnsi"/>
        </w:rPr>
      </w:pPr>
      <w:r w:rsidRPr="001C0574">
        <w:rPr>
          <w:rFonts w:cstheme="minorHAnsi"/>
        </w:rPr>
        <w:t>Vad är det som gör ett program till ett matematikspel snarare än en miniräknare? Testa två olika och diskutera tävlingsmomentet och att det är människan (användaren) som ska utmanas, inte programmet.</w:t>
      </w:r>
    </w:p>
    <w:p w14:paraId="02EB378F" w14:textId="77777777" w:rsidR="0092200F" w:rsidRPr="001C0574" w:rsidRDefault="0092200F" w:rsidP="00503106">
      <w:pPr>
        <w:autoSpaceDE w:val="0"/>
        <w:autoSpaceDN w:val="0"/>
        <w:adjustRightInd w:val="0"/>
        <w:rPr>
          <w:rFonts w:cstheme="minorHAnsi"/>
          <w:color w:val="353535"/>
        </w:rPr>
      </w:pPr>
    </w:p>
    <w:p w14:paraId="6890695E" w14:textId="68B65E63" w:rsidR="00503106" w:rsidRPr="001C0574" w:rsidRDefault="001C0574" w:rsidP="116CA110">
      <w:pPr>
        <w:autoSpaceDE w:val="0"/>
        <w:autoSpaceDN w:val="0"/>
        <w:adjustRightInd w:val="0"/>
        <w:rPr>
          <w:rFonts w:cstheme="minorHAnsi"/>
          <w:color w:val="353535"/>
        </w:rPr>
      </w:pPr>
      <w:r w:rsidRPr="001C0574">
        <w:rPr>
          <w:rFonts w:cstheme="minorHAnsi"/>
          <w:color w:val="353535"/>
        </w:rPr>
        <w:t>Visa</w:t>
      </w:r>
      <w:r w:rsidR="116CA110" w:rsidRPr="001C0574">
        <w:rPr>
          <w:rFonts w:cstheme="minorHAnsi"/>
          <w:color w:val="353535"/>
        </w:rPr>
        <w:t xml:space="preserve"> programmen på de två följande länkarna. Är de exempel på matematikspel? Varför/varför inte?</w:t>
      </w:r>
      <w:r w:rsidRPr="001C0574">
        <w:rPr>
          <w:rFonts w:cstheme="minorHAnsi"/>
          <w:color w:val="353535"/>
        </w:rPr>
        <w:t xml:space="preserve"> Låt eleverna diskutera.</w:t>
      </w:r>
    </w:p>
    <w:p w14:paraId="088DA5E8" w14:textId="77777777" w:rsidR="00503106" w:rsidRPr="001C0574" w:rsidRDefault="00D31A48" w:rsidP="116CA110">
      <w:pPr>
        <w:autoSpaceDE w:val="0"/>
        <w:autoSpaceDN w:val="0"/>
        <w:adjustRightInd w:val="0"/>
        <w:rPr>
          <w:rFonts w:cstheme="minorHAnsi"/>
          <w:color w:val="353535"/>
        </w:rPr>
      </w:pPr>
      <w:hyperlink r:id="rId7" w:anchor="fullscreen">
        <w:r w:rsidR="116CA110" w:rsidRPr="001C0574">
          <w:rPr>
            <w:rFonts w:cstheme="minorHAnsi"/>
            <w:color w:val="DCA10D"/>
          </w:rPr>
          <w:t>https://scratch.mit.edu/projects/264303123/#fullscreen</w:t>
        </w:r>
      </w:hyperlink>
    </w:p>
    <w:p w14:paraId="6077A6C0" w14:textId="77777777" w:rsidR="00503106" w:rsidRPr="001C0574" w:rsidRDefault="00D31A48" w:rsidP="00503106">
      <w:pPr>
        <w:autoSpaceDE w:val="0"/>
        <w:autoSpaceDN w:val="0"/>
        <w:adjustRightInd w:val="0"/>
        <w:rPr>
          <w:rFonts w:cstheme="minorHAnsi"/>
          <w:color w:val="353535"/>
        </w:rPr>
      </w:pPr>
      <w:hyperlink r:id="rId8" w:anchor="fullscreen" w:history="1">
        <w:r w:rsidR="00503106" w:rsidRPr="001C0574">
          <w:rPr>
            <w:rFonts w:cstheme="minorHAnsi"/>
            <w:color w:val="DCA10D"/>
          </w:rPr>
          <w:t>https://scratch.mit.edu/projects/264306258/#fullscreen</w:t>
        </w:r>
      </w:hyperlink>
      <w:r w:rsidR="00503106" w:rsidRPr="001C0574">
        <w:rPr>
          <w:rFonts w:cstheme="minorHAnsi"/>
          <w:color w:val="353535"/>
        </w:rPr>
        <w:t xml:space="preserve"> </w:t>
      </w:r>
    </w:p>
    <w:p w14:paraId="6A05A809" w14:textId="77777777" w:rsidR="00503106" w:rsidRPr="001C0574" w:rsidRDefault="00503106" w:rsidP="00503106">
      <w:pPr>
        <w:autoSpaceDE w:val="0"/>
        <w:autoSpaceDN w:val="0"/>
        <w:adjustRightInd w:val="0"/>
        <w:rPr>
          <w:rFonts w:cstheme="minorHAnsi"/>
          <w:color w:val="353535"/>
        </w:rPr>
      </w:pPr>
    </w:p>
    <w:p w14:paraId="14E405AE" w14:textId="4200C819" w:rsidR="00503106" w:rsidRPr="001C0574" w:rsidRDefault="442CD34F" w:rsidP="442CD34F">
      <w:pPr>
        <w:autoSpaceDE w:val="0"/>
        <w:autoSpaceDN w:val="0"/>
        <w:adjustRightInd w:val="0"/>
        <w:rPr>
          <w:color w:val="353535"/>
        </w:rPr>
      </w:pPr>
      <w:r w:rsidRPr="442CD34F">
        <w:rPr>
          <w:color w:val="353535"/>
        </w:rPr>
        <w:t>I följande länk finns några spel som kan användas som exempel efter diskussionen på hur ett matematikspel skapat i scratch skulle kunna se ut</w:t>
      </w:r>
      <w:r w:rsidRPr="442CD34F">
        <w:rPr>
          <w:color w:val="353535"/>
          <w:vertAlign w:val="superscript"/>
        </w:rPr>
        <w:t>1</w:t>
      </w:r>
    </w:p>
    <w:p w14:paraId="5A39BBE3" w14:textId="77777777" w:rsidR="0092200F" w:rsidRPr="001C0574" w:rsidRDefault="0092200F" w:rsidP="0092200F">
      <w:pPr>
        <w:autoSpaceDE w:val="0"/>
        <w:autoSpaceDN w:val="0"/>
        <w:adjustRightInd w:val="0"/>
        <w:rPr>
          <w:rFonts w:cstheme="minorHAnsi"/>
          <w:color w:val="353535"/>
        </w:rPr>
      </w:pPr>
    </w:p>
    <w:p w14:paraId="32BE46E5" w14:textId="77777777" w:rsidR="0092200F" w:rsidRPr="001C0574" w:rsidRDefault="116CA110" w:rsidP="116CA110">
      <w:pPr>
        <w:autoSpaceDE w:val="0"/>
        <w:autoSpaceDN w:val="0"/>
        <w:adjustRightInd w:val="0"/>
        <w:rPr>
          <w:rFonts w:cstheme="minorHAnsi"/>
          <w:color w:val="353535"/>
        </w:rPr>
      </w:pPr>
      <w:r w:rsidRPr="001C0574">
        <w:rPr>
          <w:rFonts w:cstheme="minorHAnsi"/>
          <w:color w:val="353535"/>
        </w:rPr>
        <w:t>Påminn eleverna om deras uppdrag som introducerades i Lektion 1 ”Ni ska nu göra ett MATEMATIKSPEL, som kan användas för att träna matematik.” Påminn även eleverna om stegen då de behöver hjälp (stega igenom koden osv)</w:t>
      </w:r>
    </w:p>
    <w:p w14:paraId="41C8F396" w14:textId="77777777" w:rsidR="0092200F" w:rsidRPr="001C0574" w:rsidRDefault="0092200F" w:rsidP="00503106">
      <w:pPr>
        <w:autoSpaceDE w:val="0"/>
        <w:autoSpaceDN w:val="0"/>
        <w:adjustRightInd w:val="0"/>
        <w:rPr>
          <w:rFonts w:cstheme="minorHAnsi"/>
          <w:color w:val="353535"/>
        </w:rPr>
      </w:pPr>
    </w:p>
    <w:p w14:paraId="0B6CD7B8" w14:textId="77777777" w:rsidR="0092200F" w:rsidRPr="001C0574" w:rsidRDefault="0092200F" w:rsidP="00503106">
      <w:pPr>
        <w:autoSpaceDE w:val="0"/>
        <w:autoSpaceDN w:val="0"/>
        <w:adjustRightInd w:val="0"/>
        <w:rPr>
          <w:rFonts w:cstheme="minorHAnsi"/>
          <w:b/>
          <w:color w:val="353535"/>
        </w:rPr>
      </w:pPr>
      <w:r w:rsidRPr="001C0574">
        <w:rPr>
          <w:rFonts w:cstheme="minorHAnsi"/>
          <w:b/>
          <w:color w:val="353535"/>
        </w:rPr>
        <w:t>Aktivitet</w:t>
      </w:r>
    </w:p>
    <w:p w14:paraId="72A3D3EC" w14:textId="77777777" w:rsidR="0092200F" w:rsidRPr="001C0574" w:rsidRDefault="0092200F" w:rsidP="00503106">
      <w:pPr>
        <w:autoSpaceDE w:val="0"/>
        <w:autoSpaceDN w:val="0"/>
        <w:adjustRightInd w:val="0"/>
        <w:rPr>
          <w:rFonts w:cstheme="minorHAnsi"/>
          <w:color w:val="353535"/>
        </w:rPr>
      </w:pPr>
    </w:p>
    <w:p w14:paraId="4856226A" w14:textId="77777777" w:rsidR="0092200F" w:rsidRPr="001C0574" w:rsidRDefault="0092200F" w:rsidP="00503106">
      <w:pPr>
        <w:autoSpaceDE w:val="0"/>
        <w:autoSpaceDN w:val="0"/>
        <w:adjustRightInd w:val="0"/>
        <w:rPr>
          <w:rFonts w:cstheme="minorHAnsi"/>
          <w:i/>
          <w:color w:val="353535"/>
        </w:rPr>
      </w:pPr>
      <w:r w:rsidRPr="001C0574">
        <w:rPr>
          <w:rFonts w:cstheme="minorHAnsi"/>
          <w:i/>
          <w:color w:val="353535"/>
        </w:rPr>
        <w:t>Vad?</w:t>
      </w:r>
    </w:p>
    <w:p w14:paraId="39F5AE0F" w14:textId="77777777" w:rsidR="0092200F" w:rsidRPr="001C0574" w:rsidRDefault="0092200F" w:rsidP="00503106">
      <w:pPr>
        <w:autoSpaceDE w:val="0"/>
        <w:autoSpaceDN w:val="0"/>
        <w:adjustRightInd w:val="0"/>
        <w:rPr>
          <w:rFonts w:cstheme="minorHAnsi"/>
          <w:color w:val="353535"/>
        </w:rPr>
      </w:pPr>
      <w:r w:rsidRPr="001C0574">
        <w:rPr>
          <w:rFonts w:cstheme="minorHAnsi"/>
          <w:color w:val="353535"/>
        </w:rPr>
        <w:t>Eleverna ska utveckla sin förståelse för hur man kan skapa egen kod och lösa problem i den processen.</w:t>
      </w:r>
    </w:p>
    <w:p w14:paraId="0D0B940D" w14:textId="77777777" w:rsidR="0092200F" w:rsidRPr="001C0574" w:rsidRDefault="0092200F" w:rsidP="00503106">
      <w:pPr>
        <w:autoSpaceDE w:val="0"/>
        <w:autoSpaceDN w:val="0"/>
        <w:adjustRightInd w:val="0"/>
        <w:rPr>
          <w:rFonts w:cstheme="minorHAnsi"/>
          <w:color w:val="353535"/>
        </w:rPr>
      </w:pPr>
    </w:p>
    <w:p w14:paraId="433EFDBA" w14:textId="77777777" w:rsidR="0092200F" w:rsidRPr="001C0574" w:rsidRDefault="0092200F" w:rsidP="00503106">
      <w:pPr>
        <w:autoSpaceDE w:val="0"/>
        <w:autoSpaceDN w:val="0"/>
        <w:adjustRightInd w:val="0"/>
        <w:rPr>
          <w:rFonts w:cstheme="minorHAnsi"/>
          <w:i/>
          <w:color w:val="353535"/>
        </w:rPr>
      </w:pPr>
      <w:r w:rsidRPr="001C0574">
        <w:rPr>
          <w:rFonts w:cstheme="minorHAnsi"/>
          <w:i/>
          <w:color w:val="353535"/>
        </w:rPr>
        <w:t>Hur?</w:t>
      </w:r>
    </w:p>
    <w:p w14:paraId="5ED7FF65" w14:textId="77777777" w:rsidR="00503106" w:rsidRPr="001C0574" w:rsidRDefault="00DA249D" w:rsidP="00503106">
      <w:pPr>
        <w:autoSpaceDE w:val="0"/>
        <w:autoSpaceDN w:val="0"/>
        <w:adjustRightInd w:val="0"/>
        <w:rPr>
          <w:rFonts w:cstheme="minorHAnsi"/>
          <w:color w:val="353535"/>
        </w:rPr>
      </w:pPr>
      <w:r w:rsidRPr="001C0574">
        <w:rPr>
          <w:rFonts w:cstheme="minorHAnsi"/>
          <w:color w:val="353535"/>
        </w:rPr>
        <w:t>Eleverna skapar egen kod enligt en egen idé, eller enligt den stegvisa instruktionen i Lektion 2. Om en elev inte varit med i lektion 2, eller som inte kommit så långt, uppmuntras denne att fortsätta med instruktionen från lektion 2, annars uppmuntras de att börja från början med en egen idé.</w:t>
      </w:r>
    </w:p>
    <w:p w14:paraId="68528A4B" w14:textId="77777777" w:rsidR="00503106" w:rsidRPr="001C0574" w:rsidRDefault="00503106" w:rsidP="00503106">
      <w:pPr>
        <w:pStyle w:val="Liststycke"/>
        <w:numPr>
          <w:ilvl w:val="0"/>
          <w:numId w:val="1"/>
        </w:numPr>
        <w:tabs>
          <w:tab w:val="left" w:pos="426"/>
        </w:tabs>
        <w:autoSpaceDE w:val="0"/>
        <w:autoSpaceDN w:val="0"/>
        <w:adjustRightInd w:val="0"/>
        <w:rPr>
          <w:rFonts w:cstheme="minorHAnsi"/>
          <w:color w:val="353535"/>
        </w:rPr>
      </w:pPr>
      <w:r w:rsidRPr="001C0574">
        <w:rPr>
          <w:rFonts w:cstheme="minorHAnsi"/>
          <w:color w:val="353535"/>
        </w:rPr>
        <w:t xml:space="preserve">Om eleven väljer att fortsätta sitt spel från lektion 2, glöm inte att lägga till det i studion Lektion </w:t>
      </w:r>
      <w:proofErr w:type="gramStart"/>
      <w:r w:rsidRPr="001C0574">
        <w:rPr>
          <w:rFonts w:cstheme="minorHAnsi"/>
          <w:color w:val="353535"/>
        </w:rPr>
        <w:t>3-4</w:t>
      </w:r>
      <w:proofErr w:type="gramEnd"/>
    </w:p>
    <w:p w14:paraId="33F73B3C" w14:textId="77777777" w:rsidR="00503106" w:rsidRPr="001C0574" w:rsidRDefault="116CA110" w:rsidP="116CA110">
      <w:pPr>
        <w:pStyle w:val="Liststycke"/>
        <w:numPr>
          <w:ilvl w:val="0"/>
          <w:numId w:val="1"/>
        </w:numPr>
        <w:tabs>
          <w:tab w:val="left" w:pos="426"/>
        </w:tabs>
        <w:autoSpaceDE w:val="0"/>
        <w:autoSpaceDN w:val="0"/>
        <w:adjustRightInd w:val="0"/>
        <w:rPr>
          <w:rFonts w:cstheme="minorHAnsi"/>
          <w:color w:val="353535"/>
        </w:rPr>
      </w:pPr>
      <w:r w:rsidRPr="001C0574">
        <w:rPr>
          <w:rFonts w:cstheme="minorHAnsi"/>
          <w:color w:val="353535"/>
        </w:rPr>
        <w:t xml:space="preserve">Om eleven väljer att göra ett helt nytt spel, då </w:t>
      </w:r>
      <w:r w:rsidRPr="001C0574">
        <w:rPr>
          <w:rFonts w:cstheme="minorHAnsi"/>
          <w:b/>
          <w:bCs/>
          <w:color w:val="353535"/>
        </w:rPr>
        <w:t>ska</w:t>
      </w:r>
      <w:r w:rsidRPr="001C0574">
        <w:rPr>
          <w:rFonts w:cstheme="minorHAnsi"/>
          <w:color w:val="353535"/>
        </w:rPr>
        <w:t xml:space="preserve"> spelet delas och sedan läggas i studion Lektion </w:t>
      </w:r>
      <w:proofErr w:type="gramStart"/>
      <w:r w:rsidRPr="001C0574">
        <w:rPr>
          <w:rFonts w:cstheme="minorHAnsi"/>
          <w:color w:val="353535"/>
        </w:rPr>
        <w:t>3-4</w:t>
      </w:r>
      <w:proofErr w:type="gramEnd"/>
      <w:r w:rsidRPr="001C0574">
        <w:rPr>
          <w:rFonts w:cstheme="minorHAnsi"/>
          <w:color w:val="353535"/>
        </w:rPr>
        <w:t xml:space="preserve"> (finns i instruktionen till lektion 2)</w:t>
      </w:r>
    </w:p>
    <w:p w14:paraId="0E27B00A" w14:textId="77777777" w:rsidR="00BD2376" w:rsidRPr="001C0574" w:rsidRDefault="00BD2376" w:rsidP="00BD2376">
      <w:pPr>
        <w:tabs>
          <w:tab w:val="left" w:pos="426"/>
        </w:tabs>
        <w:rPr>
          <w:rFonts w:cstheme="minorHAnsi"/>
        </w:rPr>
      </w:pPr>
    </w:p>
    <w:p w14:paraId="753880DD" w14:textId="77777777" w:rsidR="00DA249D" w:rsidRPr="001C0574" w:rsidRDefault="00DA249D" w:rsidP="00BD2376">
      <w:pPr>
        <w:tabs>
          <w:tab w:val="left" w:pos="426"/>
        </w:tabs>
        <w:rPr>
          <w:rFonts w:cstheme="minorHAnsi"/>
          <w:i/>
        </w:rPr>
      </w:pPr>
      <w:r w:rsidRPr="001C0574">
        <w:rPr>
          <w:rFonts w:cstheme="minorHAnsi"/>
          <w:i/>
        </w:rPr>
        <w:lastRenderedPageBreak/>
        <w:t>Varför?</w:t>
      </w:r>
    </w:p>
    <w:p w14:paraId="6DD50E04" w14:textId="77777777" w:rsidR="00DA249D" w:rsidRPr="001C0574" w:rsidRDefault="00DA249D" w:rsidP="00BD2376">
      <w:pPr>
        <w:tabs>
          <w:tab w:val="left" w:pos="426"/>
        </w:tabs>
        <w:rPr>
          <w:rFonts w:cstheme="minorHAnsi"/>
        </w:rPr>
      </w:pPr>
      <w:r w:rsidRPr="001C0574">
        <w:rPr>
          <w:rFonts w:cstheme="minorHAnsi"/>
        </w:rPr>
        <w:t>En viktig idé i programmering som del i matematikämnet är att det ska bygga på den enskildes kreativitet och problemlösningsstrategier. I det kreativa arbetet med att göra ett spel finns möjligheter att både utveckla förståelse för programmering såväl som för matematiska begrepp som variabel och slumphändelse.</w:t>
      </w:r>
    </w:p>
    <w:p w14:paraId="60061E4C" w14:textId="77777777" w:rsidR="00DA249D" w:rsidRPr="001C0574" w:rsidRDefault="00DA249D" w:rsidP="00BD2376">
      <w:pPr>
        <w:tabs>
          <w:tab w:val="left" w:pos="426"/>
        </w:tabs>
        <w:rPr>
          <w:rFonts w:cstheme="minorHAnsi"/>
        </w:rPr>
      </w:pPr>
    </w:p>
    <w:p w14:paraId="50A87C20" w14:textId="77777777" w:rsidR="00DA249D" w:rsidRPr="001C0574" w:rsidRDefault="00DA249D" w:rsidP="00BD2376">
      <w:pPr>
        <w:tabs>
          <w:tab w:val="left" w:pos="426"/>
        </w:tabs>
        <w:rPr>
          <w:rFonts w:cstheme="minorHAnsi"/>
        </w:rPr>
      </w:pPr>
      <w:r w:rsidRPr="001C0574">
        <w:rPr>
          <w:rFonts w:cstheme="minorHAnsi"/>
        </w:rPr>
        <w:t>Någon gång under lektionen, när det passar:</w:t>
      </w:r>
    </w:p>
    <w:p w14:paraId="55CC818A" w14:textId="77777777" w:rsidR="00DA249D" w:rsidRPr="001C0574" w:rsidRDefault="00DA249D" w:rsidP="00BD2376">
      <w:pPr>
        <w:tabs>
          <w:tab w:val="left" w:pos="426"/>
        </w:tabs>
        <w:rPr>
          <w:rFonts w:cstheme="minorHAnsi"/>
          <w:i/>
        </w:rPr>
      </w:pPr>
      <w:r w:rsidRPr="001C0574">
        <w:rPr>
          <w:rFonts w:cstheme="minorHAnsi"/>
          <w:i/>
        </w:rPr>
        <w:t>Vad?</w:t>
      </w:r>
    </w:p>
    <w:p w14:paraId="239482CF" w14:textId="77777777" w:rsidR="00DA249D" w:rsidRPr="001C0574" w:rsidRDefault="00DA249D" w:rsidP="00BD2376">
      <w:pPr>
        <w:tabs>
          <w:tab w:val="left" w:pos="426"/>
        </w:tabs>
        <w:rPr>
          <w:rFonts w:cstheme="minorHAnsi"/>
        </w:rPr>
      </w:pPr>
      <w:r w:rsidRPr="001C0574">
        <w:rPr>
          <w:rFonts w:cstheme="minorHAnsi"/>
        </w:rPr>
        <w:t>Eleverna ska utveckla sin förståelse för hur variabler kan användas på olika sätt i en kod.</w:t>
      </w:r>
    </w:p>
    <w:p w14:paraId="44EAFD9C" w14:textId="77777777" w:rsidR="00DA249D" w:rsidRPr="001C0574" w:rsidRDefault="00DA249D" w:rsidP="00BD2376">
      <w:pPr>
        <w:tabs>
          <w:tab w:val="left" w:pos="426"/>
        </w:tabs>
        <w:rPr>
          <w:rFonts w:cstheme="minorHAnsi"/>
        </w:rPr>
      </w:pPr>
    </w:p>
    <w:p w14:paraId="62117463" w14:textId="77777777" w:rsidR="00DA249D" w:rsidRPr="001C0574" w:rsidRDefault="00DA249D" w:rsidP="00BD2376">
      <w:pPr>
        <w:tabs>
          <w:tab w:val="left" w:pos="426"/>
        </w:tabs>
        <w:rPr>
          <w:rFonts w:cstheme="minorHAnsi"/>
        </w:rPr>
      </w:pPr>
      <w:r w:rsidRPr="001C0574">
        <w:rPr>
          <w:rFonts w:cstheme="minorHAnsi"/>
        </w:rPr>
        <w:t>Hur?</w:t>
      </w:r>
    </w:p>
    <w:p w14:paraId="73942B81" w14:textId="77777777" w:rsidR="00BD2376" w:rsidRPr="001C0574" w:rsidRDefault="116CA110" w:rsidP="00BD2376">
      <w:pPr>
        <w:tabs>
          <w:tab w:val="left" w:pos="426"/>
        </w:tabs>
        <w:rPr>
          <w:rFonts w:cstheme="minorHAnsi"/>
        </w:rPr>
      </w:pPr>
      <w:r w:rsidRPr="001C0574">
        <w:rPr>
          <w:rFonts w:cstheme="minorHAnsi"/>
        </w:rPr>
        <w:t>Be en elev att visa hur hen har hanterat variabler. Välj ut en elev som t.ex. använder en variabel för att räkna poäng, eller för att benämna termerna i en räkneoperation, eller för att spara slumptal som används i spelets mekanik. Utnyttja klassrummet i scratch så att alla får tillgång till det utvalda projektet. Stega med fingret och förklara hur det fungerar.</w:t>
      </w:r>
    </w:p>
    <w:p w14:paraId="4B94D5A5" w14:textId="77777777" w:rsidR="00DA249D" w:rsidRPr="001C0574" w:rsidRDefault="00DA249D" w:rsidP="00BD2376">
      <w:pPr>
        <w:tabs>
          <w:tab w:val="left" w:pos="426"/>
        </w:tabs>
        <w:rPr>
          <w:rFonts w:cstheme="minorHAnsi"/>
        </w:rPr>
      </w:pPr>
    </w:p>
    <w:p w14:paraId="2A7FEA5B" w14:textId="77777777" w:rsidR="00DA249D" w:rsidRPr="001C0574" w:rsidRDefault="00DA249D" w:rsidP="00BD2376">
      <w:pPr>
        <w:tabs>
          <w:tab w:val="left" w:pos="426"/>
        </w:tabs>
        <w:rPr>
          <w:rFonts w:cstheme="minorHAnsi"/>
        </w:rPr>
      </w:pPr>
      <w:r w:rsidRPr="001C0574">
        <w:rPr>
          <w:rFonts w:cstheme="minorHAnsi"/>
        </w:rPr>
        <w:t>Varför?</w:t>
      </w:r>
    </w:p>
    <w:p w14:paraId="08123DA7" w14:textId="77777777" w:rsidR="00DA249D" w:rsidRPr="001C0574" w:rsidRDefault="00DA249D" w:rsidP="00BD2376">
      <w:pPr>
        <w:tabs>
          <w:tab w:val="left" w:pos="426"/>
        </w:tabs>
        <w:rPr>
          <w:rFonts w:cstheme="minorHAnsi"/>
        </w:rPr>
      </w:pPr>
      <w:proofErr w:type="spellStart"/>
      <w:r w:rsidRPr="001C0574">
        <w:rPr>
          <w:rFonts w:cstheme="minorHAnsi"/>
        </w:rPr>
        <w:t>Variabelbegreppet</w:t>
      </w:r>
      <w:proofErr w:type="spellEnd"/>
      <w:r w:rsidRPr="001C0574">
        <w:rPr>
          <w:rFonts w:cstheme="minorHAnsi"/>
        </w:rPr>
        <w:t xml:space="preserve"> har visats vara problematiskt i både matematik och programmering, genom att ge praktiska och konkreta exempel på hur de kan användas får eleverna en möjlighet att utveckla sin förståelse för dem även på ett generellt plan.</w:t>
      </w:r>
    </w:p>
    <w:p w14:paraId="3DEEC669" w14:textId="77777777" w:rsidR="00D50458" w:rsidRPr="001C0574" w:rsidRDefault="00D50458" w:rsidP="00BD2376">
      <w:pPr>
        <w:tabs>
          <w:tab w:val="left" w:pos="426"/>
        </w:tabs>
        <w:rPr>
          <w:rFonts w:cstheme="minorHAnsi"/>
        </w:rPr>
      </w:pPr>
    </w:p>
    <w:p w14:paraId="4C55C140" w14:textId="77777777" w:rsidR="00DA249D" w:rsidRPr="001C0574" w:rsidRDefault="00DA249D" w:rsidP="00BD2376">
      <w:pPr>
        <w:tabs>
          <w:tab w:val="left" w:pos="426"/>
        </w:tabs>
        <w:rPr>
          <w:rFonts w:cstheme="minorHAnsi"/>
          <w:b/>
        </w:rPr>
      </w:pPr>
      <w:r w:rsidRPr="001C0574">
        <w:rPr>
          <w:rFonts w:cstheme="minorHAnsi"/>
          <w:b/>
        </w:rPr>
        <w:t>Avslutning</w:t>
      </w:r>
    </w:p>
    <w:p w14:paraId="23933C2A" w14:textId="77777777" w:rsidR="00D50458" w:rsidRPr="001C0574" w:rsidRDefault="00DA249D" w:rsidP="00DA249D">
      <w:pPr>
        <w:tabs>
          <w:tab w:val="left" w:pos="426"/>
        </w:tabs>
        <w:rPr>
          <w:rFonts w:cstheme="minorHAnsi"/>
        </w:rPr>
      </w:pPr>
      <w:r w:rsidRPr="001C0574">
        <w:rPr>
          <w:rFonts w:cstheme="minorHAnsi"/>
        </w:rPr>
        <w:t>Om man vill ha en avslutningsaktivitet på lektionen så är det lämpligt att be eleverna att utforska klassrummet. Finns det redan något projekt som är spelbart? Vad har andra för idéer? Var kan man finna inspiration för att lösa ett problem man själv stött på i nästa lektion?</w:t>
      </w:r>
    </w:p>
    <w:sectPr w:rsidR="00D50458" w:rsidRPr="001C0574" w:rsidSect="005B0A4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94EDB" w14:textId="77777777" w:rsidR="00D31A48" w:rsidRDefault="00D31A48" w:rsidP="0092200F">
      <w:r>
        <w:separator/>
      </w:r>
    </w:p>
  </w:endnote>
  <w:endnote w:type="continuationSeparator" w:id="0">
    <w:p w14:paraId="7C9377AB" w14:textId="77777777" w:rsidR="00D31A48" w:rsidRDefault="00D31A48" w:rsidP="0092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A48D2" w14:textId="77777777" w:rsidR="00D31A48" w:rsidRDefault="00D31A48" w:rsidP="0092200F">
      <w:r>
        <w:separator/>
      </w:r>
    </w:p>
  </w:footnote>
  <w:footnote w:type="continuationSeparator" w:id="0">
    <w:p w14:paraId="29DA3D25" w14:textId="77777777" w:rsidR="00D31A48" w:rsidRDefault="00D31A48" w:rsidP="0092200F">
      <w:r>
        <w:continuationSeparator/>
      </w:r>
    </w:p>
  </w:footnote>
  <w:footnote w:id="1">
    <w:p w14:paraId="1B374F25" w14:textId="486E474B" w:rsidR="0092200F" w:rsidRPr="0092200F" w:rsidRDefault="0092200F" w:rsidP="0092200F">
      <w:pPr>
        <w:autoSpaceDE w:val="0"/>
        <w:autoSpaceDN w:val="0"/>
        <w:adjustRightInd w:val="0"/>
        <w:rPr>
          <w:rFonts w:ascii="AppleSystemUIFont" w:hAnsi="AppleSystemUIFont" w:cs="AppleSystemUIFont"/>
          <w:color w:val="353535"/>
        </w:rPr>
      </w:pPr>
      <w:r>
        <w:rPr>
          <w:rStyle w:val="Fotnotsreferens"/>
        </w:rPr>
        <w:footnoteRef/>
      </w:r>
      <w:r>
        <w:t xml:space="preserve"> </w:t>
      </w:r>
      <w:hyperlink r:id="rId1" w:history="1">
        <w:r>
          <w:rPr>
            <w:rFonts w:ascii="AppleSystemUIFont" w:hAnsi="AppleSystemUIFont" w:cs="AppleSystemUIFont"/>
            <w:color w:val="DCA10D"/>
          </w:rPr>
          <w:t>https://scratch.mit.edu/studios/5566034/</w:t>
        </w:r>
      </w:hyperlink>
      <w:r w:rsidR="00571AF5">
        <w:rPr>
          <w:rFonts w:ascii="AppleSystemUIFont" w:hAnsi="AppleSystemUIFont" w:cs="AppleSystemUIFont"/>
          <w:color w:val="353535"/>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720C56"/>
    <w:multiLevelType w:val="hybridMultilevel"/>
    <w:tmpl w:val="E4AC55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EA"/>
    <w:rsid w:val="00105DC9"/>
    <w:rsid w:val="001C0574"/>
    <w:rsid w:val="001E3E64"/>
    <w:rsid w:val="00390859"/>
    <w:rsid w:val="003C1943"/>
    <w:rsid w:val="00503106"/>
    <w:rsid w:val="00560454"/>
    <w:rsid w:val="00571AF5"/>
    <w:rsid w:val="005B0A4D"/>
    <w:rsid w:val="00640A7B"/>
    <w:rsid w:val="0092200F"/>
    <w:rsid w:val="009E3526"/>
    <w:rsid w:val="00AB46FE"/>
    <w:rsid w:val="00B05B82"/>
    <w:rsid w:val="00BD2376"/>
    <w:rsid w:val="00CC66E9"/>
    <w:rsid w:val="00D31A48"/>
    <w:rsid w:val="00D50458"/>
    <w:rsid w:val="00DA249D"/>
    <w:rsid w:val="00E579F9"/>
    <w:rsid w:val="00E832EA"/>
    <w:rsid w:val="116CA110"/>
    <w:rsid w:val="442CD3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57D6"/>
  <w15:chartTrackingRefBased/>
  <w15:docId w15:val="{BE1D46FC-B392-FE41-8FBE-53855169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0310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03106"/>
    <w:pPr>
      <w:ind w:left="720"/>
      <w:contextualSpacing/>
    </w:pPr>
  </w:style>
  <w:style w:type="character" w:customStyle="1" w:styleId="Rubrik1Char">
    <w:name w:val="Rubrik 1 Char"/>
    <w:basedOn w:val="Standardstycketeckensnitt"/>
    <w:link w:val="Rubrik1"/>
    <w:uiPriority w:val="9"/>
    <w:rsid w:val="00503106"/>
    <w:rPr>
      <w:rFonts w:asciiTheme="majorHAnsi" w:eastAsiaTheme="majorEastAsia" w:hAnsiTheme="majorHAnsi" w:cstheme="majorBidi"/>
      <w:color w:val="2F5496" w:themeColor="accent1" w:themeShade="BF"/>
      <w:sz w:val="32"/>
      <w:szCs w:val="32"/>
    </w:rPr>
  </w:style>
  <w:style w:type="paragraph" w:styleId="Fotnotstext">
    <w:name w:val="footnote text"/>
    <w:basedOn w:val="Normal"/>
    <w:link w:val="FotnotstextChar"/>
    <w:uiPriority w:val="99"/>
    <w:semiHidden/>
    <w:unhideWhenUsed/>
    <w:rsid w:val="0092200F"/>
    <w:rPr>
      <w:sz w:val="20"/>
      <w:szCs w:val="20"/>
    </w:rPr>
  </w:style>
  <w:style w:type="character" w:customStyle="1" w:styleId="FotnotstextChar">
    <w:name w:val="Fotnotstext Char"/>
    <w:basedOn w:val="Standardstycketeckensnitt"/>
    <w:link w:val="Fotnotstext"/>
    <w:uiPriority w:val="99"/>
    <w:semiHidden/>
    <w:rsid w:val="0092200F"/>
    <w:rPr>
      <w:sz w:val="20"/>
      <w:szCs w:val="20"/>
    </w:rPr>
  </w:style>
  <w:style w:type="character" w:styleId="Fotnotsreferens">
    <w:name w:val="footnote reference"/>
    <w:basedOn w:val="Standardstycketeckensnitt"/>
    <w:uiPriority w:val="99"/>
    <w:semiHidden/>
    <w:unhideWhenUsed/>
    <w:rsid w:val="0092200F"/>
    <w:rPr>
      <w:vertAlign w:val="superscript"/>
    </w:r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Ballongtext">
    <w:name w:val="Balloon Text"/>
    <w:basedOn w:val="Normal"/>
    <w:link w:val="BallongtextChar"/>
    <w:uiPriority w:val="99"/>
    <w:semiHidden/>
    <w:unhideWhenUsed/>
    <w:rsid w:val="00571AF5"/>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571AF5"/>
    <w:rPr>
      <w:rFonts w:ascii="Times New Roman" w:hAnsi="Times New Roman" w:cs="Times New Roman"/>
      <w:sz w:val="18"/>
      <w:szCs w:val="18"/>
    </w:rPr>
  </w:style>
  <w:style w:type="paragraph" w:styleId="Ingetavstnd">
    <w:name w:val="No Spacing"/>
    <w:uiPriority w:val="1"/>
    <w:qFormat/>
    <w:rsid w:val="001C0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tch.mit.edu/projects/264306258/" TargetMode="External"/><Relationship Id="rId3" Type="http://schemas.openxmlformats.org/officeDocument/2006/relationships/settings" Target="settings.xml"/><Relationship Id="rId7" Type="http://schemas.openxmlformats.org/officeDocument/2006/relationships/hyperlink" Target="https://scratch.mit.edu/projects/264303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cratch.mit.edu/studios/556603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539</Words>
  <Characters>2857</Characters>
  <Application>Microsoft Office Word</Application>
  <DocSecurity>0</DocSecurity>
  <Lines>23</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Eckert</dc:creator>
  <cp:keywords/>
  <dc:description/>
  <cp:lastModifiedBy>Andreas Eckert</cp:lastModifiedBy>
  <cp:revision>14</cp:revision>
  <dcterms:created xsi:type="dcterms:W3CDTF">2018-11-22T13:29:00Z</dcterms:created>
  <dcterms:modified xsi:type="dcterms:W3CDTF">2020-07-19T22:43:00Z</dcterms:modified>
</cp:coreProperties>
</file>